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B3160B" w:rsidRDefault="00B3160B" w:rsidP="0026752E">
      <w:pPr>
        <w:widowControl/>
        <w:spacing w:after="240"/>
        <w:jc w:val="center"/>
        <w:rPr>
          <w:rFonts w:ascii="Times New Roman" w:eastAsia="Times New Roman" w:hAnsi="Times New Roman" w:cs="Times New Roman"/>
          <w:b/>
          <w:bCs/>
          <w:lang w:val="en-US"/>
        </w:rPr>
      </w:pPr>
      <w:r w:rsidRPr="0026752E">
        <w:rPr>
          <w:rFonts w:ascii="Times New Roman" w:eastAsia="Times New Roman" w:hAnsi="Times New Roman" w:cs="Times New Roman"/>
          <w:b/>
          <w:bCs/>
          <w:lang w:val="en-US"/>
        </w:rPr>
        <w:t xml:space="preserve">Statement of material fact/Disclosure of insider information </w:t>
      </w:r>
      <w:r w:rsidRPr="0026752E">
        <w:rPr>
          <w:rFonts w:ascii="Times New Roman" w:eastAsia="Times New Roman" w:hAnsi="Times New Roman" w:cs="Times New Roman"/>
          <w:b/>
          <w:bCs/>
          <w:lang w:val="en-US"/>
        </w:rPr>
        <w:br/>
        <w:t xml:space="preserve"> "On Convening a meeting of the Board of Directors of IDGC of the South, and its agenda»</w:t>
      </w:r>
    </w:p>
    <w:tbl>
      <w:tblPr>
        <w:tblOverlap w:val="never"/>
        <w:tblW w:w="5000" w:type="pct"/>
        <w:tblCellMar>
          <w:left w:w="10" w:type="dxa"/>
          <w:right w:w="10" w:type="dxa"/>
        </w:tblCellMar>
        <w:tblLook w:val="0000" w:firstRow="0" w:lastRow="0" w:firstColumn="0" w:lastColumn="0" w:noHBand="0" w:noVBand="0"/>
      </w:tblPr>
      <w:tblGrid>
        <w:gridCol w:w="4862"/>
        <w:gridCol w:w="1115"/>
        <w:gridCol w:w="1697"/>
        <w:gridCol w:w="2261"/>
      </w:tblGrid>
      <w:tr w:rsidR="004475D5" w:rsidTr="00F727A0">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B3160B"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4475D5" w:rsidRPr="00B3160B" w:rsidTr="00F727A0">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B3160B" w:rsidRDefault="00B3160B" w:rsidP="009702FE">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B3160B" w:rsidRDefault="00B3160B"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 xml:space="preserve">Public Joint Stock Company «Interregional </w:t>
            </w:r>
            <w:r w:rsidRPr="002D294B">
              <w:rPr>
                <w:rFonts w:ascii="Times New Roman" w:eastAsia="Times New Roman" w:hAnsi="Times New Roman" w:cs="Times New Roman"/>
                <w:b/>
                <w:bCs/>
                <w:lang w:val="en-US"/>
              </w:rPr>
              <w:t>Distribution Grid Company of the South»</w:t>
            </w:r>
          </w:p>
        </w:tc>
      </w:tr>
      <w:tr w:rsidR="004475D5" w:rsidRPr="00B3160B" w:rsidTr="00F727A0">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B3160B" w:rsidRDefault="00B3160B"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B3160B" w:rsidRDefault="00B3160B"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4475D5" w:rsidRPr="00B3160B" w:rsidTr="00F727A0">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RDefault="00B3160B" w:rsidP="00B94FE8">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B3160B" w:rsidRDefault="00B3160B"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4475D5" w:rsidTr="00F727A0">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B3160B" w:rsidRDefault="00B3160B"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B3160B"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4475D5" w:rsidTr="00F727A0">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B3160B" w:rsidRDefault="00B3160B"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B3160B"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4475D5" w:rsidTr="00F727A0">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B3160B" w:rsidRDefault="00B3160B"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r>
            <w:r w:rsidRPr="002D294B">
              <w:rPr>
                <w:rFonts w:ascii="Times New Roman" w:eastAsia="Times New Roman" w:hAnsi="Times New Roman" w:cs="Times New Roman"/>
                <w:lang w:val="en-US"/>
              </w:rPr>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B3160B"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4475D5" w:rsidRPr="00B3160B" w:rsidTr="00F727A0">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B3160B" w:rsidRDefault="00B3160B"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B3160B" w:rsidRDefault="00B3160B" w:rsidP="00D87AA9">
            <w:pPr>
              <w:widowControl/>
              <w:ind w:left="57" w:right="57"/>
              <w:jc w:val="both"/>
              <w:rPr>
                <w:rFonts w:ascii="Times New Roman" w:eastAsia="Times New Roman" w:hAnsi="Times New Roman" w:cs="Times New Roman"/>
                <w:b/>
                <w:bCs/>
                <w:u w:val="single"/>
                <w:lang w:val="en-US"/>
              </w:rPr>
            </w:pPr>
            <w:hyperlink r:id="rId6" w:history="1">
              <w:r w:rsidRPr="009702FE">
                <w:rPr>
                  <w:rFonts w:ascii="Times New Roman" w:eastAsia="Times New Roman" w:hAnsi="Times New Roman" w:cs="Times New Roman"/>
                  <w:b/>
                  <w:bCs/>
                  <w:u w:val="single"/>
                  <w:lang w:val="en-US" w:eastAsia="en-US" w:bidi="en-US"/>
                </w:rPr>
                <w:t>http://www.mrsk-yuga.ru</w:t>
              </w:r>
            </w:hyperlink>
          </w:p>
          <w:p w:rsidR="002D294B" w:rsidRPr="00B3160B" w:rsidRDefault="00B3160B" w:rsidP="00D87AA9">
            <w:pPr>
              <w:widowControl/>
              <w:ind w:left="57" w:right="57"/>
              <w:jc w:val="both"/>
              <w:rPr>
                <w:rFonts w:ascii="Times New Roman" w:eastAsia="Times New Roman" w:hAnsi="Times New Roman" w:cs="Times New Roman"/>
                <w:b/>
                <w:bCs/>
                <w:lang w:val="en-US"/>
              </w:rPr>
            </w:pPr>
            <w:hyperlink r:id="rId7" w:history="1">
              <w:r w:rsidRPr="009702FE">
                <w:rPr>
                  <w:rFonts w:ascii="Times New Roman" w:eastAsia="Times New Roman" w:hAnsi="Times New Roman" w:cs="Times New Roman"/>
                  <w:b/>
                  <w:bCs/>
                  <w:u w:val="single"/>
                  <w:lang w:val="en-US" w:eastAsia="en-US" w:bidi="en-US"/>
                </w:rPr>
                <w:t>http://www.e-</w:t>
              </w:r>
            </w:hyperlink>
            <w:hyperlink r:id="rId8" w:history="1">
              <w:r w:rsidRPr="009702FE">
                <w:rPr>
                  <w:rFonts w:ascii="Times New Roman" w:eastAsia="Times New Roman" w:hAnsi="Times New Roman" w:cs="Times New Roman"/>
                  <w:b/>
                  <w:bCs/>
                  <w:u w:val="single"/>
                  <w:lang w:val="en-US" w:eastAsia="en-US" w:bidi="en-US"/>
                </w:rPr>
                <w:t>disclosure.ru/portal/company.aspx?id=11999</w:t>
              </w:r>
            </w:hyperlink>
          </w:p>
        </w:tc>
      </w:tr>
      <w:tr w:rsidR="004475D5" w:rsidRPr="00B3160B" w:rsidTr="00F727A0">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RPr="00B3160B" w:rsidRDefault="00B3160B" w:rsidP="00EE73B6">
            <w:pPr>
              <w:widowControl/>
              <w:ind w:left="57" w:right="57"/>
              <w:jc w:val="center"/>
              <w:rPr>
                <w:rFonts w:ascii="Times New Roman" w:eastAsia="Times New Roman" w:hAnsi="Times New Roman" w:cs="Times New Roman"/>
                <w:lang w:val="en-US"/>
              </w:rPr>
            </w:pPr>
            <w:r w:rsidRPr="002D294B">
              <w:rPr>
                <w:rFonts w:ascii="Times New Roman" w:eastAsia="Times New Roman" w:hAnsi="Times New Roman" w:cs="Times New Roman"/>
                <w:lang w:val="en-US"/>
              </w:rPr>
              <w:t>2. Message content</w:t>
            </w:r>
          </w:p>
          <w:p w:rsidR="004616CB" w:rsidRPr="00B3160B" w:rsidRDefault="00B3160B" w:rsidP="00EE73B6">
            <w:pPr>
              <w:widowControl/>
              <w:ind w:left="57" w:right="57"/>
              <w:jc w:val="center"/>
              <w:rPr>
                <w:rFonts w:ascii="Times New Roman" w:eastAsia="Times New Roman" w:hAnsi="Times New Roman" w:cs="Times New Roman"/>
                <w:b/>
                <w:lang w:val="en-US"/>
              </w:rPr>
            </w:pPr>
            <w:r w:rsidRPr="004616CB">
              <w:rPr>
                <w:rFonts w:ascii="Times New Roman" w:eastAsia="Times New Roman" w:hAnsi="Times New Roman" w:cs="Times New Roman"/>
                <w:b/>
                <w:lang w:val="en-US"/>
              </w:rPr>
              <w:t xml:space="preserve">"On Convening a board meeting of </w:t>
            </w:r>
            <w:r w:rsidRPr="004616CB">
              <w:rPr>
                <w:rFonts w:ascii="Times New Roman" w:eastAsia="Times New Roman" w:hAnsi="Times New Roman" w:cs="Times New Roman"/>
                <w:b/>
                <w:lang w:val="en-US"/>
              </w:rPr>
              <w:t>IDGC of the South, PJSC and its agenda»</w:t>
            </w:r>
          </w:p>
        </w:tc>
      </w:tr>
      <w:tr w:rsidR="004475D5" w:rsidRPr="00B3160B" w:rsidTr="00F727A0">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6752E" w:rsidRPr="00B3160B" w:rsidRDefault="00B3160B" w:rsidP="0026752E">
            <w:pPr>
              <w:widowControl/>
              <w:spacing w:before="240"/>
              <w:ind w:left="57" w:right="57"/>
              <w:jc w:val="both"/>
              <w:rPr>
                <w:rFonts w:ascii="Times New Roman" w:eastAsia="Times New Roman" w:hAnsi="Times New Roman" w:cs="Times New Roman"/>
                <w:color w:val="auto"/>
                <w:lang w:val="en-US"/>
              </w:rPr>
            </w:pPr>
            <w:r w:rsidRPr="0026752E">
              <w:rPr>
                <w:rFonts w:ascii="Times New Roman" w:eastAsia="Times New Roman" w:hAnsi="Times New Roman" w:cs="Times New Roman"/>
                <w:color w:val="auto"/>
                <w:lang w:val="en-US"/>
              </w:rPr>
              <w:t>2.1.</w:t>
            </w:r>
            <w:r w:rsidRPr="0026752E">
              <w:rPr>
                <w:rFonts w:ascii="Times New Roman" w:eastAsia="Times New Roman" w:hAnsi="Times New Roman" w:cs="Times New Roman"/>
                <w:color w:val="auto"/>
                <w:lang w:val="en-US"/>
              </w:rPr>
              <w:tab/>
              <w:t xml:space="preserve">Date of resolution by the Chairman of the Board of Directors of the Issuer of the decision to convene the meeting of the Issuer's Board of Directors: </w:t>
            </w:r>
            <w:r w:rsidRPr="0026752E">
              <w:rPr>
                <w:rFonts w:ascii="Times New Roman" w:eastAsia="Times New Roman" w:hAnsi="Times New Roman" w:cs="Times New Roman"/>
                <w:b/>
                <w:i/>
                <w:color w:val="auto"/>
                <w:lang w:val="en-US"/>
              </w:rPr>
              <w:t>January 26, 2018.</w:t>
            </w:r>
          </w:p>
          <w:p w:rsidR="0026752E" w:rsidRPr="00B3160B" w:rsidRDefault="00B3160B" w:rsidP="0026752E">
            <w:pPr>
              <w:widowControl/>
              <w:ind w:left="57" w:right="57"/>
              <w:jc w:val="both"/>
              <w:rPr>
                <w:rFonts w:ascii="Times New Roman" w:eastAsia="Times New Roman" w:hAnsi="Times New Roman" w:cs="Times New Roman"/>
                <w:color w:val="auto"/>
                <w:lang w:val="en-US"/>
              </w:rPr>
            </w:pPr>
            <w:r w:rsidRPr="0026752E">
              <w:rPr>
                <w:rFonts w:ascii="Times New Roman" w:eastAsia="Times New Roman" w:hAnsi="Times New Roman" w:cs="Times New Roman"/>
                <w:color w:val="auto"/>
                <w:lang w:val="en-US"/>
              </w:rPr>
              <w:t>2.2.</w:t>
            </w:r>
            <w:r w:rsidRPr="0026752E">
              <w:rPr>
                <w:rFonts w:ascii="Times New Roman" w:eastAsia="Times New Roman" w:hAnsi="Times New Roman" w:cs="Times New Roman"/>
                <w:color w:val="auto"/>
                <w:lang w:val="en-US"/>
              </w:rPr>
              <w:tab/>
              <w:t>Date of the meeting of the Issuer’s B</w:t>
            </w:r>
            <w:r w:rsidRPr="0026752E">
              <w:rPr>
                <w:rFonts w:ascii="Times New Roman" w:eastAsia="Times New Roman" w:hAnsi="Times New Roman" w:cs="Times New Roman"/>
                <w:color w:val="auto"/>
                <w:lang w:val="en-US"/>
              </w:rPr>
              <w:t xml:space="preserve">oard of Directors:  </w:t>
            </w:r>
            <w:r w:rsidRPr="0026752E">
              <w:rPr>
                <w:rFonts w:ascii="Times New Roman" w:eastAsia="Times New Roman" w:hAnsi="Times New Roman" w:cs="Times New Roman"/>
                <w:b/>
                <w:i/>
                <w:color w:val="auto"/>
                <w:lang w:val="en-US"/>
              </w:rPr>
              <w:t>February 12, 2018.</w:t>
            </w:r>
          </w:p>
          <w:p w:rsidR="0026752E" w:rsidRPr="00B3160B" w:rsidRDefault="00B3160B" w:rsidP="0026752E">
            <w:pPr>
              <w:widowControl/>
              <w:ind w:left="57" w:right="57"/>
              <w:jc w:val="both"/>
              <w:rPr>
                <w:rFonts w:ascii="Times New Roman" w:eastAsia="Times New Roman" w:hAnsi="Times New Roman" w:cs="Times New Roman"/>
                <w:color w:val="auto"/>
                <w:lang w:val="en-US"/>
              </w:rPr>
            </w:pPr>
            <w:r w:rsidRPr="0026752E">
              <w:rPr>
                <w:rFonts w:ascii="Times New Roman" w:eastAsia="Times New Roman" w:hAnsi="Times New Roman" w:cs="Times New Roman"/>
                <w:color w:val="auto"/>
                <w:lang w:val="en-US"/>
              </w:rPr>
              <w:t>2.3.</w:t>
            </w:r>
            <w:r w:rsidRPr="0026752E">
              <w:rPr>
                <w:rFonts w:ascii="Times New Roman" w:eastAsia="Times New Roman" w:hAnsi="Times New Roman" w:cs="Times New Roman"/>
                <w:color w:val="auto"/>
                <w:lang w:val="en-US"/>
              </w:rPr>
              <w:tab/>
              <w:t xml:space="preserve">Agenda of the meeting of the Issuer’s Board of Directors: </w:t>
            </w:r>
          </w:p>
          <w:p w:rsidR="0026752E" w:rsidRPr="00B3160B" w:rsidRDefault="00B3160B" w:rsidP="0026752E">
            <w:pPr>
              <w:widowControl/>
              <w:ind w:left="57" w:right="57" w:firstLine="639"/>
              <w:jc w:val="both"/>
              <w:rPr>
                <w:rFonts w:ascii="Times New Roman" w:eastAsia="Times New Roman" w:hAnsi="Times New Roman" w:cs="Times New Roman"/>
                <w:i/>
                <w:color w:val="auto"/>
                <w:lang w:val="en-US"/>
              </w:rPr>
            </w:pPr>
            <w:r w:rsidRPr="0026752E">
              <w:rPr>
                <w:rFonts w:ascii="Times New Roman" w:eastAsia="Times New Roman" w:hAnsi="Times New Roman" w:cs="Times New Roman"/>
                <w:i/>
                <w:color w:val="auto"/>
                <w:lang w:val="en-US"/>
              </w:rPr>
              <w:t>1.</w:t>
            </w:r>
            <w:r w:rsidRPr="0026752E">
              <w:rPr>
                <w:rFonts w:ascii="Times New Roman" w:eastAsia="Times New Roman" w:hAnsi="Times New Roman" w:cs="Times New Roman"/>
                <w:i/>
                <w:color w:val="auto"/>
                <w:lang w:val="en-US"/>
              </w:rPr>
              <w:tab/>
              <w:t>On approval of the credit plan of PJSC "IDGC of the South" for the 1st quarter of 2018 in the new edition.</w:t>
            </w:r>
          </w:p>
          <w:p w:rsidR="0026752E" w:rsidRPr="00B3160B" w:rsidRDefault="00B3160B" w:rsidP="0026752E">
            <w:pPr>
              <w:widowControl/>
              <w:ind w:left="57" w:right="57" w:firstLine="639"/>
              <w:jc w:val="both"/>
              <w:rPr>
                <w:rFonts w:ascii="Times New Roman" w:eastAsia="Times New Roman" w:hAnsi="Times New Roman" w:cs="Times New Roman"/>
                <w:i/>
                <w:color w:val="auto"/>
                <w:lang w:val="en-US"/>
              </w:rPr>
            </w:pPr>
            <w:r w:rsidRPr="0026752E">
              <w:rPr>
                <w:rFonts w:ascii="Times New Roman" w:eastAsia="Times New Roman" w:hAnsi="Times New Roman" w:cs="Times New Roman"/>
                <w:i/>
                <w:color w:val="auto"/>
                <w:lang w:val="en-US"/>
              </w:rPr>
              <w:t>2.</w:t>
            </w:r>
            <w:r w:rsidRPr="0026752E">
              <w:rPr>
                <w:rFonts w:ascii="Times New Roman" w:eastAsia="Times New Roman" w:hAnsi="Times New Roman" w:cs="Times New Roman"/>
                <w:i/>
                <w:color w:val="auto"/>
                <w:lang w:val="en-US"/>
              </w:rPr>
              <w:tab/>
              <w:t>On consideration of the updated register</w:t>
            </w:r>
            <w:r w:rsidRPr="0026752E">
              <w:rPr>
                <w:rFonts w:ascii="Times New Roman" w:eastAsia="Times New Roman" w:hAnsi="Times New Roman" w:cs="Times New Roman"/>
                <w:i/>
                <w:color w:val="auto"/>
                <w:lang w:val="en-US"/>
              </w:rPr>
              <w:t xml:space="preserve"> (Implementation plan) of non-core assets of the company and the report on the implementation of non-core assets of the company for the 4th quarter of 2017.</w:t>
            </w:r>
          </w:p>
          <w:p w:rsidR="0026752E" w:rsidRPr="00B3160B" w:rsidRDefault="00B3160B" w:rsidP="0026752E">
            <w:pPr>
              <w:widowControl/>
              <w:ind w:left="57" w:right="57" w:firstLine="639"/>
              <w:jc w:val="both"/>
              <w:rPr>
                <w:rFonts w:ascii="Times New Roman" w:eastAsia="Times New Roman" w:hAnsi="Times New Roman" w:cs="Times New Roman"/>
                <w:i/>
                <w:color w:val="auto"/>
                <w:lang w:val="en-US"/>
              </w:rPr>
            </w:pPr>
            <w:r w:rsidRPr="0026752E">
              <w:rPr>
                <w:rFonts w:ascii="Times New Roman" w:eastAsia="Times New Roman" w:hAnsi="Times New Roman" w:cs="Times New Roman"/>
                <w:i/>
                <w:color w:val="auto"/>
                <w:lang w:val="en-US"/>
              </w:rPr>
              <w:t>3.</w:t>
            </w:r>
            <w:r w:rsidRPr="0026752E">
              <w:rPr>
                <w:rFonts w:ascii="Times New Roman" w:eastAsia="Times New Roman" w:hAnsi="Times New Roman" w:cs="Times New Roman"/>
                <w:i/>
                <w:color w:val="auto"/>
                <w:lang w:val="en-US"/>
              </w:rPr>
              <w:tab/>
              <w:t xml:space="preserve">On consideration of the report of the sole executive body of the company on the approval of the </w:t>
            </w:r>
            <w:r w:rsidRPr="0026752E">
              <w:rPr>
                <w:rFonts w:ascii="Times New Roman" w:eastAsia="Times New Roman" w:hAnsi="Times New Roman" w:cs="Times New Roman"/>
                <w:i/>
                <w:color w:val="auto"/>
                <w:lang w:val="en-US"/>
              </w:rPr>
              <w:t>investment program in the Ministry of Energy of Russia and the reasons for deviations of the approved investment program from the project approved by the Board of Directors of the company (if Deviations).</w:t>
            </w:r>
          </w:p>
          <w:p w:rsidR="0026752E" w:rsidRPr="00B3160B" w:rsidRDefault="00B3160B" w:rsidP="0026752E">
            <w:pPr>
              <w:widowControl/>
              <w:ind w:left="57" w:right="57" w:firstLine="639"/>
              <w:jc w:val="both"/>
              <w:rPr>
                <w:rFonts w:ascii="Times New Roman" w:eastAsia="Times New Roman" w:hAnsi="Times New Roman" w:cs="Times New Roman"/>
                <w:i/>
                <w:color w:val="auto"/>
                <w:lang w:val="en-US"/>
              </w:rPr>
            </w:pPr>
            <w:r w:rsidRPr="0026752E">
              <w:rPr>
                <w:rFonts w:ascii="Times New Roman" w:eastAsia="Times New Roman" w:hAnsi="Times New Roman" w:cs="Times New Roman"/>
                <w:i/>
                <w:color w:val="auto"/>
                <w:lang w:val="en-US"/>
              </w:rPr>
              <w:t>4.</w:t>
            </w:r>
            <w:r w:rsidRPr="0026752E">
              <w:rPr>
                <w:rFonts w:ascii="Times New Roman" w:eastAsia="Times New Roman" w:hAnsi="Times New Roman" w:cs="Times New Roman"/>
                <w:i/>
                <w:color w:val="auto"/>
                <w:lang w:val="en-US"/>
              </w:rPr>
              <w:tab/>
              <w:t>On the preliminary approval of the decision on t</w:t>
            </w:r>
            <w:r w:rsidRPr="0026752E">
              <w:rPr>
                <w:rFonts w:ascii="Times New Roman" w:eastAsia="Times New Roman" w:hAnsi="Times New Roman" w:cs="Times New Roman"/>
                <w:i/>
                <w:color w:val="auto"/>
                <w:lang w:val="en-US"/>
              </w:rPr>
              <w:t>he commission of a transaction related to the acquisition of property constituting fixed assets, the purpose of which is not the production, transfer, dispatching, distribution of electrical Energy and heat energy – a complex of non-residential buildings a</w:t>
            </w:r>
            <w:r w:rsidRPr="0026752E">
              <w:rPr>
                <w:rFonts w:ascii="Times New Roman" w:eastAsia="Times New Roman" w:hAnsi="Times New Roman" w:cs="Times New Roman"/>
                <w:i/>
                <w:color w:val="auto"/>
                <w:lang w:val="en-US"/>
              </w:rPr>
              <w:t>nd a land plot located at the addre</w:t>
            </w:r>
            <w:r>
              <w:rPr>
                <w:rFonts w:ascii="Times New Roman" w:eastAsia="Times New Roman" w:hAnsi="Times New Roman" w:cs="Times New Roman"/>
                <w:i/>
                <w:color w:val="auto"/>
                <w:lang w:val="en-US"/>
              </w:rPr>
              <w:t xml:space="preserve">ss: Volgograd region, </w:t>
            </w:r>
            <w:proofErr w:type="spellStart"/>
            <w:r>
              <w:rPr>
                <w:rFonts w:ascii="Times New Roman" w:eastAsia="Times New Roman" w:hAnsi="Times New Roman" w:cs="Times New Roman"/>
                <w:i/>
                <w:color w:val="auto"/>
                <w:lang w:val="en-US"/>
              </w:rPr>
              <w:t>Frolov</w:t>
            </w:r>
            <w:proofErr w:type="spellEnd"/>
            <w:r>
              <w:rPr>
                <w:rFonts w:ascii="Times New Roman" w:eastAsia="Times New Roman" w:hAnsi="Times New Roman" w:cs="Times New Roman"/>
                <w:i/>
                <w:color w:val="auto"/>
                <w:lang w:val="en-US"/>
              </w:rPr>
              <w:t>, St</w:t>
            </w:r>
            <w:bookmarkStart w:id="0" w:name="_GoBack"/>
            <w:bookmarkEnd w:id="0"/>
            <w:r w:rsidRPr="0026752E">
              <w:rPr>
                <w:rFonts w:ascii="Times New Roman" w:eastAsia="Times New Roman" w:hAnsi="Times New Roman" w:cs="Times New Roman"/>
                <w:i/>
                <w:color w:val="auto"/>
                <w:lang w:val="en-US"/>
              </w:rPr>
              <w:t xml:space="preserve">. Karl Marx, D. 27 for placement of personnel and technics of </w:t>
            </w:r>
            <w:proofErr w:type="spellStart"/>
            <w:r w:rsidRPr="0026752E">
              <w:rPr>
                <w:rFonts w:ascii="Times New Roman" w:eastAsia="Times New Roman" w:hAnsi="Times New Roman" w:cs="Times New Roman"/>
                <w:i/>
                <w:color w:val="auto"/>
                <w:lang w:val="en-US"/>
              </w:rPr>
              <w:t>Frolov</w:t>
            </w:r>
            <w:proofErr w:type="spellEnd"/>
            <w:r w:rsidRPr="0026752E">
              <w:rPr>
                <w:rFonts w:ascii="Times New Roman" w:eastAsia="Times New Roman" w:hAnsi="Times New Roman" w:cs="Times New Roman"/>
                <w:i/>
                <w:color w:val="auto"/>
                <w:lang w:val="en-US"/>
              </w:rPr>
              <w:t xml:space="preserve"> Res of branch of PJSC "IDGC of the South"-"</w:t>
            </w:r>
            <w:proofErr w:type="spellStart"/>
            <w:r w:rsidRPr="0026752E">
              <w:rPr>
                <w:rFonts w:ascii="Times New Roman" w:eastAsia="Times New Roman" w:hAnsi="Times New Roman" w:cs="Times New Roman"/>
                <w:i/>
                <w:color w:val="auto"/>
                <w:lang w:val="en-US"/>
              </w:rPr>
              <w:t>Volgogradenergo</w:t>
            </w:r>
            <w:proofErr w:type="spellEnd"/>
            <w:r w:rsidRPr="0026752E">
              <w:rPr>
                <w:rFonts w:ascii="Times New Roman" w:eastAsia="Times New Roman" w:hAnsi="Times New Roman" w:cs="Times New Roman"/>
                <w:i/>
                <w:color w:val="auto"/>
                <w:lang w:val="en-US"/>
              </w:rPr>
              <w:t>" belonging to LLC "</w:t>
            </w:r>
            <w:proofErr w:type="spellStart"/>
            <w:r w:rsidRPr="0026752E">
              <w:rPr>
                <w:rFonts w:ascii="Times New Roman" w:eastAsia="Times New Roman" w:hAnsi="Times New Roman" w:cs="Times New Roman"/>
                <w:i/>
                <w:color w:val="auto"/>
                <w:lang w:val="en-US"/>
              </w:rPr>
              <w:t>Gazsvjazsistema</w:t>
            </w:r>
            <w:proofErr w:type="spellEnd"/>
            <w:r w:rsidRPr="0026752E">
              <w:rPr>
                <w:rFonts w:ascii="Times New Roman" w:eastAsia="Times New Roman" w:hAnsi="Times New Roman" w:cs="Times New Roman"/>
                <w:i/>
                <w:color w:val="auto"/>
                <w:lang w:val="en-US"/>
              </w:rPr>
              <w:t>".</w:t>
            </w:r>
          </w:p>
          <w:p w:rsidR="00EB2291" w:rsidRPr="00B3160B" w:rsidRDefault="00B3160B" w:rsidP="0026752E">
            <w:pPr>
              <w:widowControl/>
              <w:ind w:left="57" w:right="57" w:firstLine="639"/>
              <w:jc w:val="both"/>
              <w:rPr>
                <w:rFonts w:ascii="Times New Roman" w:eastAsia="Times New Roman" w:hAnsi="Times New Roman" w:cs="Times New Roman"/>
                <w:i/>
                <w:color w:val="auto"/>
                <w:lang w:val="en-US"/>
              </w:rPr>
            </w:pPr>
            <w:r w:rsidRPr="0026752E">
              <w:rPr>
                <w:rFonts w:ascii="Times New Roman" w:eastAsia="Times New Roman" w:hAnsi="Times New Roman" w:cs="Times New Roman"/>
                <w:i/>
                <w:color w:val="auto"/>
                <w:lang w:val="en-US"/>
              </w:rPr>
              <w:t>5.</w:t>
            </w:r>
            <w:r w:rsidRPr="0026752E">
              <w:rPr>
                <w:rFonts w:ascii="Times New Roman" w:eastAsia="Times New Roman" w:hAnsi="Times New Roman" w:cs="Times New Roman"/>
                <w:i/>
                <w:color w:val="auto"/>
                <w:lang w:val="en-US"/>
              </w:rPr>
              <w:tab/>
              <w:t xml:space="preserve">On approval of </w:t>
            </w:r>
            <w:r w:rsidRPr="0026752E">
              <w:rPr>
                <w:rFonts w:ascii="Times New Roman" w:eastAsia="Times New Roman" w:hAnsi="Times New Roman" w:cs="Times New Roman"/>
                <w:i/>
                <w:color w:val="auto"/>
                <w:lang w:val="en-US"/>
              </w:rPr>
              <w:t>targeted programs on production activities of PJSC "IDGC of the South" for 2018-2022.</w:t>
            </w:r>
          </w:p>
          <w:p w:rsidR="00527BAF" w:rsidRPr="00B3160B" w:rsidRDefault="00B3160B" w:rsidP="00527BAF">
            <w:pPr>
              <w:widowControl/>
              <w:ind w:left="57" w:right="57"/>
              <w:jc w:val="both"/>
              <w:rPr>
                <w:rFonts w:ascii="Times New Roman" w:eastAsia="Times New Roman" w:hAnsi="Times New Roman" w:cs="Times New Roman"/>
                <w:color w:val="auto"/>
                <w:lang w:val="en-US"/>
              </w:rPr>
            </w:pPr>
          </w:p>
        </w:tc>
      </w:tr>
      <w:tr w:rsidR="004475D5" w:rsidTr="00F727A0">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B3160B"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3. Signature</w:t>
            </w:r>
          </w:p>
        </w:tc>
      </w:tr>
      <w:tr w:rsidR="004475D5" w:rsidTr="00F727A0">
        <w:trPr>
          <w:trHeight w:val="283"/>
        </w:trPr>
        <w:tc>
          <w:tcPr>
            <w:tcW w:w="3008" w:type="pct"/>
            <w:gridSpan w:val="2"/>
            <w:vMerge w:val="restart"/>
            <w:tcBorders>
              <w:top w:val="single" w:sz="4" w:space="0" w:color="auto"/>
              <w:left w:val="single" w:sz="4" w:space="0" w:color="auto"/>
            </w:tcBorders>
            <w:shd w:val="clear" w:color="auto" w:fill="FFFFFF"/>
          </w:tcPr>
          <w:p w:rsidR="002D294B" w:rsidRPr="00B3160B" w:rsidRDefault="00B3160B" w:rsidP="00E96089">
            <w:pPr>
              <w:widowControl/>
              <w:spacing w:before="120"/>
              <w:ind w:left="697" w:right="57" w:hanging="640"/>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Head of department –</w:t>
            </w:r>
            <w:r w:rsidRPr="002D294B">
              <w:rPr>
                <w:rFonts w:ascii="Times New Roman" w:eastAsia="Times New Roman" w:hAnsi="Times New Roman" w:cs="Times New Roman"/>
                <w:lang w:val="en-US"/>
              </w:rPr>
              <w:br/>
              <w:t xml:space="preserve"> Company Secretary</w:t>
            </w:r>
            <w:r w:rsidRPr="002D294B">
              <w:rPr>
                <w:rFonts w:ascii="Times New Roman" w:eastAsia="Times New Roman" w:hAnsi="Times New Roman" w:cs="Times New Roman"/>
                <w:lang w:val="en-US"/>
              </w:rPr>
              <w:br/>
              <w:t xml:space="preserve"> (per procuration of 10.01.2018 №103-18)</w:t>
            </w:r>
          </w:p>
        </w:tc>
        <w:tc>
          <w:tcPr>
            <w:tcW w:w="854" w:type="pct"/>
            <w:tcBorders>
              <w:top w:val="single" w:sz="4" w:space="0" w:color="auto"/>
            </w:tcBorders>
            <w:shd w:val="clear" w:color="auto" w:fill="FFFFFF"/>
          </w:tcPr>
          <w:p w:rsidR="002D294B" w:rsidRPr="00B3160B" w:rsidRDefault="00B3160B" w:rsidP="009702FE">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B3160B" w:rsidP="009702FE">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4475D5" w:rsidTr="00F727A0">
        <w:trPr>
          <w:trHeight w:val="283"/>
        </w:trPr>
        <w:tc>
          <w:tcPr>
            <w:tcW w:w="3008" w:type="pct"/>
            <w:gridSpan w:val="2"/>
            <w:vMerge/>
            <w:tcBorders>
              <w:left w:val="single" w:sz="4" w:space="0" w:color="auto"/>
            </w:tcBorders>
            <w:shd w:val="clear" w:color="auto" w:fill="FFFFFF"/>
          </w:tcPr>
          <w:p w:rsidR="002D294B" w:rsidRPr="002D294B" w:rsidRDefault="00B3160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B3160B" w:rsidP="009702FE">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B3160B" w:rsidP="009702FE">
            <w:pPr>
              <w:widowControl/>
              <w:spacing w:before="120"/>
              <w:ind w:left="57" w:right="57"/>
              <w:rPr>
                <w:rFonts w:ascii="Times New Roman" w:hAnsi="Times New Roman" w:cs="Times New Roman"/>
              </w:rPr>
            </w:pPr>
          </w:p>
        </w:tc>
      </w:tr>
      <w:tr w:rsidR="004475D5" w:rsidTr="00F727A0">
        <w:trPr>
          <w:trHeight w:val="283"/>
        </w:trPr>
        <w:tc>
          <w:tcPr>
            <w:tcW w:w="3008" w:type="pct"/>
            <w:gridSpan w:val="2"/>
            <w:vMerge/>
            <w:tcBorders>
              <w:left w:val="single" w:sz="4" w:space="0" w:color="auto"/>
            </w:tcBorders>
            <w:shd w:val="clear" w:color="auto" w:fill="FFFFFF"/>
          </w:tcPr>
          <w:p w:rsidR="002D294B" w:rsidRPr="002D294B" w:rsidRDefault="00B3160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RDefault="00B3160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B3160B" w:rsidP="009702FE">
            <w:pPr>
              <w:widowControl/>
              <w:spacing w:before="120"/>
              <w:ind w:left="57" w:right="57"/>
              <w:rPr>
                <w:rFonts w:ascii="Times New Roman" w:hAnsi="Times New Roman" w:cs="Times New Roman"/>
              </w:rPr>
            </w:pPr>
          </w:p>
        </w:tc>
      </w:tr>
      <w:tr w:rsidR="004475D5" w:rsidTr="00F727A0">
        <w:trPr>
          <w:trHeight w:val="283"/>
        </w:trPr>
        <w:tc>
          <w:tcPr>
            <w:tcW w:w="3008" w:type="pct"/>
            <w:gridSpan w:val="2"/>
            <w:tcBorders>
              <w:left w:val="single" w:sz="4" w:space="0" w:color="auto"/>
              <w:bottom w:val="single" w:sz="4" w:space="0" w:color="auto"/>
            </w:tcBorders>
            <w:shd w:val="clear" w:color="auto" w:fill="FFFFFF"/>
          </w:tcPr>
          <w:p w:rsidR="002D294B" w:rsidRPr="002D294B" w:rsidRDefault="00B3160B" w:rsidP="00E96089">
            <w:pPr>
              <w:widowControl/>
              <w:ind w:left="57" w:right="57"/>
              <w:rPr>
                <w:rFonts w:ascii="Times New Roman" w:eastAsia="Times New Roman" w:hAnsi="Times New Roman" w:cs="Times New Roman"/>
                <w:b/>
                <w:bCs/>
              </w:rPr>
            </w:pPr>
            <w:r>
              <w:rPr>
                <w:rFonts w:ascii="Times New Roman" w:eastAsia="Times New Roman" w:hAnsi="Times New Roman" w:cs="Times New Roman"/>
                <w:lang w:val="en-US"/>
              </w:rPr>
              <w:t>3.2.</w:t>
            </w:r>
            <w:r>
              <w:rPr>
                <w:rFonts w:ascii="Times New Roman" w:eastAsia="Times New Roman" w:hAnsi="Times New Roman" w:cs="Times New Roman"/>
                <w:lang w:val="en-US"/>
              </w:rPr>
              <w:tab/>
              <w:t>Date: January 26, 2018</w:t>
            </w:r>
          </w:p>
        </w:tc>
        <w:tc>
          <w:tcPr>
            <w:tcW w:w="854" w:type="pct"/>
            <w:tcBorders>
              <w:bottom w:val="single" w:sz="4" w:space="0" w:color="auto"/>
            </w:tcBorders>
            <w:shd w:val="clear" w:color="auto" w:fill="FFFFFF"/>
          </w:tcPr>
          <w:p w:rsidR="002D294B" w:rsidRPr="002D294B" w:rsidRDefault="00B3160B"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B3160B" w:rsidP="002D294B">
            <w:pPr>
              <w:widowControl/>
              <w:ind w:left="57" w:right="57"/>
              <w:rPr>
                <w:rFonts w:ascii="Times New Roman" w:hAnsi="Times New Roman" w:cs="Times New Roman"/>
              </w:rPr>
            </w:pPr>
          </w:p>
        </w:tc>
      </w:tr>
    </w:tbl>
    <w:p w:rsidR="002D294B" w:rsidRPr="002D294B" w:rsidRDefault="00B3160B" w:rsidP="002D294B">
      <w:pPr>
        <w:widowControl/>
        <w:rPr>
          <w:rFonts w:ascii="Times New Roman" w:hAnsi="Times New Roman" w:cs="Times New Roman"/>
        </w:rPr>
      </w:pPr>
    </w:p>
    <w:sectPr w:rsidR="002D294B" w:rsidRPr="002D294B" w:rsidSect="002708E1">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D5"/>
    <w:rsid w:val="004475D5"/>
    <w:rsid w:val="00B31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4</cp:revision>
  <dcterms:created xsi:type="dcterms:W3CDTF">2018-03-14T09:41:00Z</dcterms:created>
  <dcterms:modified xsi:type="dcterms:W3CDTF">2018-04-14T19:00:00Z</dcterms:modified>
</cp:coreProperties>
</file>